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E7104" w:rsidRPr="00A832C4" w:rsidRDefault="00CE7104" w:rsidP="00CE7104">
      <w:pPr>
        <w:spacing w:after="0"/>
        <w:jc w:val="right"/>
        <w:rPr>
          <w:rFonts w:ascii="Montserrat Light" w:eastAsia="Batang" w:hAnsi="Montserrat Light" w:cs="Arial"/>
          <w:sz w:val="24"/>
          <w:szCs w:val="24"/>
        </w:rPr>
      </w:pPr>
      <w:r w:rsidRPr="00A832C4">
        <w:rPr>
          <w:rFonts w:ascii="Montserrat Light" w:eastAsia="Batang" w:hAnsi="Montserrat Light" w:cs="Arial"/>
          <w:sz w:val="24"/>
          <w:szCs w:val="24"/>
        </w:rPr>
        <w:t>Cuernavaca, Morelos, 18 de abril de 2022</w:t>
      </w:r>
    </w:p>
    <w:p w:rsidR="00CE7104" w:rsidRPr="00A832C4" w:rsidRDefault="00CE7104" w:rsidP="00CE7104">
      <w:pPr>
        <w:spacing w:after="0"/>
        <w:jc w:val="right"/>
        <w:rPr>
          <w:rFonts w:ascii="Montserrat Light" w:hAnsi="Montserrat Light"/>
        </w:rPr>
      </w:pPr>
      <w:r w:rsidRPr="00A832C4">
        <w:rPr>
          <w:rFonts w:ascii="Montserrat Light" w:hAnsi="Montserrat Light"/>
        </w:rPr>
        <w:t xml:space="preserve">No. </w:t>
      </w:r>
      <w:r w:rsidR="003C0BBB">
        <w:rPr>
          <w:rFonts w:ascii="Montserrat Light" w:hAnsi="Montserrat Light"/>
        </w:rPr>
        <w:t>1802</w:t>
      </w:r>
      <w:r w:rsidRPr="00A832C4">
        <w:rPr>
          <w:rFonts w:ascii="Montserrat Light" w:hAnsi="Montserrat Light"/>
        </w:rPr>
        <w:t>/2022</w:t>
      </w:r>
    </w:p>
    <w:p w:rsidR="00CE7104" w:rsidRPr="00A832C4" w:rsidRDefault="00CE7104" w:rsidP="00CE7104">
      <w:pPr>
        <w:spacing w:after="0"/>
        <w:jc w:val="right"/>
        <w:rPr>
          <w:rFonts w:ascii="Montserrat Light" w:hAnsi="Montserrat Light"/>
          <w:sz w:val="24"/>
          <w:szCs w:val="24"/>
        </w:rPr>
      </w:pPr>
    </w:p>
    <w:p w:rsidR="00CE7104" w:rsidRPr="00A832C4" w:rsidRDefault="00CE7104" w:rsidP="00CE7104">
      <w:pPr>
        <w:spacing w:after="0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A832C4">
        <w:rPr>
          <w:rFonts w:ascii="Montserrat Light" w:eastAsia="Batang" w:hAnsi="Montserrat Light" w:cs="Arial"/>
          <w:b/>
          <w:sz w:val="36"/>
          <w:szCs w:val="36"/>
        </w:rPr>
        <w:t xml:space="preserve">FOTO NOTA </w:t>
      </w:r>
    </w:p>
    <w:p w:rsidR="00CE7104" w:rsidRPr="00A832C4" w:rsidRDefault="00CE7104" w:rsidP="00CE7104">
      <w:pPr>
        <w:spacing w:after="0"/>
        <w:jc w:val="center"/>
        <w:rPr>
          <w:rFonts w:ascii="Montserrat Light" w:eastAsia="Batang" w:hAnsi="Montserrat Light" w:cs="Arial"/>
          <w:b/>
          <w:sz w:val="24"/>
          <w:szCs w:val="24"/>
        </w:rPr>
      </w:pPr>
    </w:p>
    <w:p w:rsidR="00A832C4" w:rsidRPr="00A832C4" w:rsidRDefault="004C4E47" w:rsidP="00A832C4">
      <w:pPr>
        <w:pStyle w:val="Prrafodelista"/>
        <w:spacing w:after="0"/>
        <w:ind w:left="-426"/>
        <w:jc w:val="center"/>
        <w:rPr>
          <w:rFonts w:ascii="Montserrat Light" w:eastAsia="Montserrat" w:hAnsi="Montserrat Light" w:cs="Montserrat"/>
          <w:b/>
          <w:sz w:val="28"/>
          <w:szCs w:val="28"/>
        </w:rPr>
      </w:pPr>
      <w:r>
        <w:rPr>
          <w:rFonts w:ascii="Montserrat Light" w:eastAsia="Montserrat" w:hAnsi="Montserrat Light" w:cs="Montserrat"/>
          <w:b/>
          <w:sz w:val="28"/>
          <w:szCs w:val="28"/>
        </w:rPr>
        <w:t xml:space="preserve">Reitera </w:t>
      </w:r>
      <w:r w:rsidR="00CE7104" w:rsidRPr="00A832C4">
        <w:rPr>
          <w:rFonts w:ascii="Montserrat Light" w:eastAsia="Montserrat" w:hAnsi="Montserrat Light" w:cs="Montserrat"/>
          <w:b/>
          <w:sz w:val="28"/>
          <w:szCs w:val="28"/>
        </w:rPr>
        <w:t>IMSS Morelos</w:t>
      </w:r>
      <w:r w:rsidR="00666A8C" w:rsidRPr="00A832C4">
        <w:rPr>
          <w:rFonts w:ascii="Montserrat Light" w:eastAsia="Montserrat" w:hAnsi="Montserrat Light" w:cs="Montserrat"/>
          <w:b/>
          <w:sz w:val="28"/>
          <w:szCs w:val="28"/>
        </w:rPr>
        <w:t xml:space="preserve"> </w:t>
      </w:r>
      <w:r>
        <w:rPr>
          <w:rFonts w:ascii="Montserrat Light" w:eastAsia="Montserrat" w:hAnsi="Montserrat Light" w:cs="Montserrat"/>
          <w:b/>
          <w:sz w:val="28"/>
          <w:szCs w:val="28"/>
        </w:rPr>
        <w:t xml:space="preserve">invitación </w:t>
      </w:r>
      <w:r w:rsidR="00666A8C" w:rsidRPr="00A832C4">
        <w:rPr>
          <w:rFonts w:ascii="Montserrat Light" w:eastAsia="Montserrat" w:hAnsi="Montserrat Light" w:cs="Montserrat"/>
          <w:b/>
          <w:sz w:val="28"/>
          <w:szCs w:val="28"/>
        </w:rPr>
        <w:t xml:space="preserve">a </w:t>
      </w:r>
      <w:r>
        <w:rPr>
          <w:rFonts w:ascii="Montserrat Light" w:eastAsia="Montserrat" w:hAnsi="Montserrat Light" w:cs="Montserrat"/>
          <w:b/>
          <w:sz w:val="28"/>
          <w:szCs w:val="28"/>
        </w:rPr>
        <w:t xml:space="preserve">población para </w:t>
      </w:r>
      <w:r w:rsidR="00A832C4" w:rsidRPr="00A832C4">
        <w:rPr>
          <w:rFonts w:ascii="Montserrat Light" w:eastAsia="Montserrat" w:hAnsi="Montserrat Light" w:cs="Montserrat"/>
          <w:b/>
          <w:sz w:val="28"/>
          <w:szCs w:val="28"/>
        </w:rPr>
        <w:t>vacunarse contra COVID-19 en UMF No. 20</w:t>
      </w:r>
    </w:p>
    <w:p w:rsidR="00A832C4" w:rsidRPr="00A832C4" w:rsidRDefault="00A832C4" w:rsidP="00A832C4">
      <w:pPr>
        <w:pStyle w:val="Prrafodelista"/>
        <w:spacing w:after="0"/>
        <w:ind w:left="-426"/>
        <w:jc w:val="both"/>
        <w:rPr>
          <w:rFonts w:ascii="Montserrat Light" w:hAnsi="Montserrat Light" w:cs="Helvetica"/>
        </w:rPr>
      </w:pPr>
    </w:p>
    <w:p w:rsidR="00A832C4" w:rsidRPr="00A832C4" w:rsidRDefault="00666A8C" w:rsidP="00A832C4">
      <w:pPr>
        <w:pStyle w:val="Prrafodelista"/>
        <w:spacing w:after="0"/>
        <w:ind w:left="-426"/>
        <w:jc w:val="both"/>
        <w:rPr>
          <w:rFonts w:ascii="Montserrat Light" w:hAnsi="Montserrat Light" w:cs="Helvetica"/>
        </w:rPr>
      </w:pPr>
      <w:r w:rsidRPr="00A832C4">
        <w:rPr>
          <w:rFonts w:ascii="Montserrat Light" w:hAnsi="Montserrat Light" w:cs="Helvetica"/>
        </w:rPr>
        <w:t>E</w:t>
      </w:r>
      <w:r w:rsidR="00CE7104" w:rsidRPr="00A832C4">
        <w:rPr>
          <w:rFonts w:ascii="Montserrat Light" w:hAnsi="Montserrat Light" w:cs="Helvetica"/>
        </w:rPr>
        <w:t xml:space="preserve">l Instituto Mexicano del Seguro Social (IMSS) en Morelos </w:t>
      </w:r>
      <w:r w:rsidRPr="00A832C4">
        <w:rPr>
          <w:rFonts w:ascii="Montserrat Light" w:hAnsi="Montserrat Light" w:cs="Helvetica"/>
        </w:rPr>
        <w:t xml:space="preserve">invita a la población derechohabiente y público </w:t>
      </w:r>
      <w:r w:rsidR="00A832C4">
        <w:rPr>
          <w:rFonts w:ascii="Montserrat Light" w:hAnsi="Montserrat Light" w:cs="Helvetica"/>
        </w:rPr>
        <w:t xml:space="preserve">en general mayor de </w:t>
      </w:r>
      <w:r w:rsidRPr="00A832C4">
        <w:rPr>
          <w:rFonts w:ascii="Montserrat Light" w:hAnsi="Montserrat Light" w:cs="Helvetica"/>
        </w:rPr>
        <w:t xml:space="preserve">18 años a vacunarse contra </w:t>
      </w:r>
      <w:r w:rsidR="00A832C4">
        <w:rPr>
          <w:rFonts w:ascii="Montserrat Light" w:hAnsi="Montserrat Light" w:cs="Helvetica"/>
        </w:rPr>
        <w:t xml:space="preserve">COVID19 </w:t>
      </w:r>
      <w:r w:rsidRPr="00A832C4">
        <w:rPr>
          <w:rFonts w:ascii="Montserrat Light" w:hAnsi="Montserrat Light" w:cs="Helvetica"/>
        </w:rPr>
        <w:t xml:space="preserve">en esta </w:t>
      </w:r>
      <w:r w:rsidR="00A832C4" w:rsidRPr="00A832C4">
        <w:rPr>
          <w:rFonts w:ascii="Montserrat Light" w:eastAsia="Montserrat Light" w:hAnsi="Montserrat Light" w:cs="Montserrat Light"/>
        </w:rPr>
        <w:t>campaña intensiva de vacunación que se realiza en las unidades médicas del estado.</w:t>
      </w:r>
    </w:p>
    <w:p w:rsidR="00A832C4" w:rsidRPr="00A832C4" w:rsidRDefault="00A832C4" w:rsidP="00A832C4">
      <w:pPr>
        <w:pStyle w:val="Prrafodelista"/>
        <w:spacing w:after="0"/>
        <w:ind w:left="-426"/>
        <w:jc w:val="both"/>
        <w:rPr>
          <w:rFonts w:ascii="Montserrat Light" w:hAnsi="Montserrat Light" w:cs="Helvetica"/>
        </w:rPr>
      </w:pPr>
    </w:p>
    <w:p w:rsidR="00A832C4" w:rsidRPr="00A832C4" w:rsidRDefault="00CE7104" w:rsidP="00A832C4">
      <w:pPr>
        <w:pStyle w:val="Prrafodelista"/>
        <w:spacing w:after="0"/>
        <w:ind w:left="-426"/>
        <w:jc w:val="both"/>
        <w:rPr>
          <w:rFonts w:ascii="Montserrat Light" w:hAnsi="Montserrat Light" w:cs="Helvetica"/>
        </w:rPr>
      </w:pPr>
      <w:r w:rsidRPr="00A832C4">
        <w:rPr>
          <w:rFonts w:ascii="Montserrat Light" w:hAnsi="Montserrat Light" w:cs="Helvetica"/>
        </w:rPr>
        <w:t xml:space="preserve">Personal del Instituto aplica el biológico de </w:t>
      </w:r>
      <w:proofErr w:type="spellStart"/>
      <w:r w:rsidRPr="00A832C4">
        <w:rPr>
          <w:rFonts w:ascii="Montserrat Light" w:hAnsi="Montserrat Light" w:cs="Helvetica"/>
        </w:rPr>
        <w:t>AstraZeneca</w:t>
      </w:r>
      <w:proofErr w:type="spellEnd"/>
      <w:r w:rsidRPr="00A832C4">
        <w:rPr>
          <w:rFonts w:ascii="Montserrat Light" w:hAnsi="Montserrat Light" w:cs="Helvetica"/>
        </w:rPr>
        <w:t xml:space="preserve"> </w:t>
      </w:r>
      <w:r w:rsidR="00A832C4" w:rsidRPr="00A832C4">
        <w:rPr>
          <w:rFonts w:ascii="Montserrat Light" w:hAnsi="Montserrat Light" w:cs="Helvetica"/>
        </w:rPr>
        <w:t>a la población mayor de 18 años que no haya recibido alguna dosis contra esta enfermedad, aquella que r</w:t>
      </w:r>
      <w:r w:rsidR="00A832C4">
        <w:rPr>
          <w:rFonts w:ascii="Montserrat Light" w:hAnsi="Montserrat Light" w:cs="Helvetica"/>
        </w:rPr>
        <w:t>equiera</w:t>
      </w:r>
      <w:r w:rsidR="00A832C4" w:rsidRPr="00A832C4">
        <w:rPr>
          <w:rFonts w:ascii="Montserrat Light" w:hAnsi="Montserrat Light" w:cs="Helvetica"/>
        </w:rPr>
        <w:t xml:space="preserve"> completar su esquema o recibir el refuerzo de la tercera dosis.</w:t>
      </w:r>
    </w:p>
    <w:p w:rsidR="00A832C4" w:rsidRDefault="00A832C4" w:rsidP="00A832C4">
      <w:pPr>
        <w:pStyle w:val="Prrafodelista"/>
        <w:spacing w:after="0"/>
        <w:ind w:left="-426"/>
        <w:jc w:val="both"/>
        <w:rPr>
          <w:rFonts w:ascii="Montserrat Light" w:hAnsi="Montserrat Light" w:cs="Helvetica"/>
        </w:rPr>
      </w:pPr>
    </w:p>
    <w:p w:rsidR="00A832C4" w:rsidRPr="00A832C4" w:rsidRDefault="00666A8C" w:rsidP="00A832C4">
      <w:pPr>
        <w:pStyle w:val="Prrafodelista"/>
        <w:spacing w:after="0"/>
        <w:ind w:left="-426"/>
        <w:jc w:val="both"/>
        <w:rPr>
          <w:rFonts w:ascii="Montserrat Light" w:eastAsia="Montserrat" w:hAnsi="Montserrat Light" w:cs="Montserrat"/>
        </w:rPr>
      </w:pPr>
      <w:r w:rsidRPr="00A832C4">
        <w:rPr>
          <w:rFonts w:ascii="Montserrat Light" w:eastAsia="Montserrat" w:hAnsi="Montserrat Light" w:cs="Montserrat"/>
        </w:rPr>
        <w:t>En la Unidad de Medicina Familiar (UMF) No. 20</w:t>
      </w:r>
      <w:r w:rsidR="00E36746" w:rsidRPr="00A832C4">
        <w:rPr>
          <w:rFonts w:ascii="Montserrat Light" w:eastAsia="Montserrat" w:hAnsi="Montserrat Light" w:cs="Montserrat"/>
        </w:rPr>
        <w:t xml:space="preserve">, ubicada en Boulevard Benito Juárez No. 18, colonia Centro de Cuernavaca, </w:t>
      </w:r>
      <w:r w:rsidRPr="00A832C4">
        <w:rPr>
          <w:rFonts w:ascii="Montserrat Light" w:eastAsia="Montserrat" w:hAnsi="Montserrat Light" w:cs="Montserrat"/>
        </w:rPr>
        <w:t>las personas pueden ac</w:t>
      </w:r>
      <w:r w:rsidR="00A832C4">
        <w:rPr>
          <w:rFonts w:ascii="Montserrat Light" w:eastAsia="Montserrat" w:hAnsi="Montserrat Light" w:cs="Montserrat"/>
        </w:rPr>
        <w:t xml:space="preserve">udir a partir de las 9:00 horas, </w:t>
      </w:r>
      <w:r w:rsidRPr="00A832C4">
        <w:rPr>
          <w:rFonts w:ascii="Montserrat Light" w:eastAsia="Montserrat" w:hAnsi="Montserrat Light" w:cs="Montserrat"/>
        </w:rPr>
        <w:t>sin cita</w:t>
      </w:r>
      <w:r w:rsidR="00A832C4">
        <w:rPr>
          <w:rFonts w:ascii="Montserrat Light" w:eastAsia="Montserrat" w:hAnsi="Montserrat Light" w:cs="Montserrat"/>
        </w:rPr>
        <w:t xml:space="preserve"> previa, </w:t>
      </w:r>
      <w:r w:rsidRPr="00A832C4">
        <w:rPr>
          <w:rFonts w:ascii="Montserrat Light" w:eastAsia="Montserrat" w:hAnsi="Montserrat Light" w:cs="Montserrat"/>
        </w:rPr>
        <w:t xml:space="preserve">únicamente </w:t>
      </w:r>
      <w:r w:rsidR="00E36746" w:rsidRPr="00A832C4">
        <w:rPr>
          <w:rFonts w:ascii="Montserrat Light" w:eastAsia="Montserrat" w:hAnsi="Montserrat Light" w:cs="Montserrat"/>
        </w:rPr>
        <w:t>deben p</w:t>
      </w:r>
      <w:r w:rsidR="00A832C4">
        <w:rPr>
          <w:rFonts w:ascii="Montserrat Light" w:eastAsia="Montserrat" w:hAnsi="Montserrat Light" w:cs="Montserrat"/>
        </w:rPr>
        <w:t>resentar una identificación oficial.</w:t>
      </w:r>
    </w:p>
    <w:p w:rsidR="00A832C4" w:rsidRPr="00A832C4" w:rsidRDefault="00A832C4" w:rsidP="00A832C4">
      <w:pPr>
        <w:pStyle w:val="Prrafodelista"/>
        <w:spacing w:after="0"/>
        <w:ind w:left="-426"/>
        <w:jc w:val="both"/>
        <w:rPr>
          <w:rFonts w:ascii="Montserrat Light" w:eastAsia="Montserrat" w:hAnsi="Montserrat Light" w:cs="Montserrat"/>
        </w:rPr>
      </w:pPr>
    </w:p>
    <w:p w:rsidR="00A832C4" w:rsidRPr="00A832C4" w:rsidRDefault="00666A8C" w:rsidP="00A832C4">
      <w:pPr>
        <w:pStyle w:val="Prrafodelista"/>
        <w:spacing w:after="0"/>
        <w:ind w:left="-426"/>
        <w:jc w:val="both"/>
        <w:rPr>
          <w:rFonts w:ascii="Montserrat Light" w:eastAsia="Montserrat" w:hAnsi="Montserrat Light" w:cs="Montserrat"/>
        </w:rPr>
      </w:pPr>
      <w:r w:rsidRPr="00A832C4">
        <w:rPr>
          <w:rFonts w:ascii="Montserrat Light" w:eastAsia="Montserrat" w:hAnsi="Montserrat Light" w:cs="Montserrat"/>
        </w:rPr>
        <w:t xml:space="preserve">Asimismo, </w:t>
      </w:r>
      <w:r w:rsidR="00A832C4">
        <w:rPr>
          <w:rFonts w:ascii="Montserrat Light" w:eastAsia="Montserrat" w:hAnsi="Montserrat Light" w:cs="Montserrat"/>
        </w:rPr>
        <w:t xml:space="preserve">informar que </w:t>
      </w:r>
      <w:r w:rsidRPr="00A832C4">
        <w:rPr>
          <w:rFonts w:ascii="Montserrat Light" w:eastAsia="Montserrat" w:hAnsi="Montserrat Light" w:cs="Montserrat"/>
        </w:rPr>
        <w:t xml:space="preserve">la </w:t>
      </w:r>
      <w:r w:rsidR="00CE7104" w:rsidRPr="00A832C4">
        <w:rPr>
          <w:rFonts w:ascii="Montserrat Light" w:eastAsia="Montserrat" w:hAnsi="Montserrat Light" w:cs="Montserrat"/>
        </w:rPr>
        <w:t xml:space="preserve">vacunación </w:t>
      </w:r>
      <w:r w:rsidRPr="00A832C4">
        <w:rPr>
          <w:rFonts w:ascii="Montserrat Light" w:eastAsia="Montserrat" w:hAnsi="Montserrat Light" w:cs="Montserrat"/>
        </w:rPr>
        <w:t>continúa en las</w:t>
      </w:r>
      <w:r w:rsidR="00CE7104" w:rsidRPr="00A832C4">
        <w:rPr>
          <w:rFonts w:ascii="Montserrat Light" w:eastAsia="Montserrat" w:hAnsi="Montserrat Light" w:cs="Montserrat"/>
        </w:rPr>
        <w:t xml:space="preserve"> 24 </w:t>
      </w:r>
      <w:r w:rsidR="00A832C4">
        <w:rPr>
          <w:rFonts w:ascii="Montserrat Light" w:eastAsia="Montserrat" w:hAnsi="Montserrat Light" w:cs="Montserrat"/>
        </w:rPr>
        <w:t xml:space="preserve">UMF; </w:t>
      </w:r>
      <w:r w:rsidR="00CE7104" w:rsidRPr="00A832C4">
        <w:rPr>
          <w:rFonts w:ascii="Montserrat Light" w:eastAsia="Montserrat" w:hAnsi="Montserrat Light" w:cs="Montserrat"/>
        </w:rPr>
        <w:t xml:space="preserve">así como en el Hospital General Regional con Medicina Familiar (HGR/MF) No. 1 del IMSS, en Cuernavaca; en el Hospital General de Zona (HGZ) No. 5 de Zacatepec, </w:t>
      </w:r>
      <w:r w:rsidRPr="00A832C4">
        <w:rPr>
          <w:rFonts w:ascii="Montserrat Light" w:eastAsia="Montserrat" w:hAnsi="Montserrat Light" w:cs="Montserrat"/>
        </w:rPr>
        <w:t>e</w:t>
      </w:r>
      <w:r w:rsidR="00CE7104" w:rsidRPr="00A832C4">
        <w:rPr>
          <w:rFonts w:ascii="Montserrat Light" w:eastAsia="Montserrat" w:hAnsi="Montserrat Light" w:cs="Montserrat"/>
        </w:rPr>
        <w:t>l HGZ No. 7 en Cuautla</w:t>
      </w:r>
      <w:r w:rsidR="00A832C4">
        <w:rPr>
          <w:rFonts w:ascii="Montserrat Light" w:eastAsia="Montserrat" w:hAnsi="Montserrat Light" w:cs="Montserrat"/>
        </w:rPr>
        <w:t xml:space="preserve">; </w:t>
      </w:r>
      <w:r w:rsidRPr="00A832C4">
        <w:rPr>
          <w:rFonts w:ascii="Montserrat Light" w:eastAsia="Montserrat" w:hAnsi="Montserrat Light" w:cs="Montserrat"/>
        </w:rPr>
        <w:t xml:space="preserve">y el </w:t>
      </w:r>
      <w:r w:rsidR="00CE7104" w:rsidRPr="00A832C4">
        <w:rPr>
          <w:rFonts w:ascii="Montserrat Light" w:eastAsia="Montserrat" w:hAnsi="Montserrat Light" w:cs="Montserrat"/>
        </w:rPr>
        <w:t xml:space="preserve">Hospital “Roberto </w:t>
      </w:r>
      <w:proofErr w:type="spellStart"/>
      <w:r w:rsidR="00CE7104" w:rsidRPr="00A832C4">
        <w:rPr>
          <w:rFonts w:ascii="Montserrat Light" w:eastAsia="Montserrat" w:hAnsi="Montserrat Light" w:cs="Montserrat"/>
        </w:rPr>
        <w:t>Auguli</w:t>
      </w:r>
      <w:proofErr w:type="spellEnd"/>
      <w:r w:rsidR="00CE7104" w:rsidRPr="00A832C4">
        <w:rPr>
          <w:rFonts w:ascii="Montserrat Light" w:eastAsia="Montserrat" w:hAnsi="Montserrat Light" w:cs="Montserrat"/>
        </w:rPr>
        <w:t xml:space="preserve"> Ruiz Rosas”</w:t>
      </w:r>
      <w:r w:rsidRPr="00A832C4">
        <w:rPr>
          <w:rFonts w:ascii="Montserrat Light" w:eastAsia="Montserrat" w:hAnsi="Montserrat Light" w:cs="Montserrat"/>
        </w:rPr>
        <w:t>.</w:t>
      </w:r>
    </w:p>
    <w:p w:rsidR="00A832C4" w:rsidRPr="00A832C4" w:rsidRDefault="00A832C4" w:rsidP="00A832C4">
      <w:pPr>
        <w:pStyle w:val="Prrafodelista"/>
        <w:spacing w:after="0"/>
        <w:ind w:left="-426"/>
        <w:jc w:val="both"/>
        <w:rPr>
          <w:rFonts w:ascii="Montserrat Light" w:eastAsia="Montserrat" w:hAnsi="Montserrat Light" w:cs="Montserrat"/>
        </w:rPr>
      </w:pPr>
    </w:p>
    <w:p w:rsidR="00CE7104" w:rsidRDefault="00E36746" w:rsidP="00A832C4">
      <w:pPr>
        <w:pStyle w:val="Prrafodelista"/>
        <w:spacing w:after="0"/>
        <w:ind w:left="-426"/>
        <w:jc w:val="both"/>
        <w:rPr>
          <w:rFonts w:ascii="Montserrat Light" w:eastAsia="Montserrat" w:hAnsi="Montserrat Light" w:cs="Montserrat"/>
        </w:rPr>
      </w:pPr>
      <w:r w:rsidRPr="00A832C4">
        <w:rPr>
          <w:rFonts w:ascii="Montserrat Light" w:eastAsia="Montserrat" w:hAnsi="Montserrat Light" w:cs="Montserrat"/>
        </w:rPr>
        <w:t xml:space="preserve">Cabe destacar que </w:t>
      </w:r>
      <w:r w:rsidR="00CE7104" w:rsidRPr="00A832C4">
        <w:rPr>
          <w:rFonts w:ascii="Montserrat Light" w:eastAsia="Montserrat" w:hAnsi="Montserrat Light" w:cs="Montserrat"/>
        </w:rPr>
        <w:t xml:space="preserve">la población </w:t>
      </w:r>
      <w:r w:rsidRPr="00A832C4">
        <w:rPr>
          <w:rFonts w:ascii="Montserrat Light" w:eastAsia="Montserrat" w:hAnsi="Montserrat Light" w:cs="Montserrat"/>
        </w:rPr>
        <w:t>debe</w:t>
      </w:r>
      <w:r w:rsidR="00CE7104" w:rsidRPr="00A832C4">
        <w:rPr>
          <w:rFonts w:ascii="Montserrat Light" w:eastAsia="Montserrat" w:hAnsi="Montserrat Light" w:cs="Montserrat"/>
        </w:rPr>
        <w:t xml:space="preserve"> continuar con las medidas de higiene para evitar el contagio por COVID-19, como lavado frecuente de manos, uso de cubrebocas correctamente y sana distancia para evitar el riesgo de enfermar.</w:t>
      </w:r>
    </w:p>
    <w:p w:rsidR="00A832C4" w:rsidRDefault="00A832C4" w:rsidP="00A832C4">
      <w:pPr>
        <w:pStyle w:val="Prrafodelista"/>
        <w:spacing w:after="0"/>
        <w:ind w:left="-426"/>
        <w:jc w:val="both"/>
        <w:rPr>
          <w:rFonts w:ascii="Montserrat Light" w:eastAsia="Montserrat" w:hAnsi="Montserrat Light" w:cs="Montserrat"/>
        </w:rPr>
      </w:pPr>
    </w:p>
    <w:p w:rsidR="00A832C4" w:rsidRDefault="00A832C4" w:rsidP="00A832C4">
      <w:pPr>
        <w:pStyle w:val="Prrafodelista"/>
        <w:spacing w:after="0"/>
        <w:ind w:left="-426"/>
        <w:jc w:val="both"/>
        <w:rPr>
          <w:rFonts w:ascii="Montserrat Light" w:eastAsia="Montserrat" w:hAnsi="Montserrat Light" w:cs="Montserrat"/>
        </w:rPr>
      </w:pPr>
    </w:p>
    <w:p w:rsidR="00A832C4" w:rsidRPr="00A832C4" w:rsidRDefault="00A832C4" w:rsidP="00A832C4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720"/>
        <w:jc w:val="center"/>
        <w:rPr>
          <w:rFonts w:ascii="Montserrat Light" w:eastAsia="Montserrat" w:hAnsi="Montserrat Light" w:cs="Montserrat"/>
          <w:b/>
        </w:rPr>
      </w:pPr>
      <w:r w:rsidRPr="00A832C4">
        <w:rPr>
          <w:rFonts w:ascii="Montserrat Light" w:eastAsia="Montserrat" w:hAnsi="Montserrat Light" w:cs="Montserrat"/>
          <w:b/>
        </w:rPr>
        <w:t>--- o0o ---</w:t>
      </w:r>
    </w:p>
    <w:sectPr w:rsidR="00A832C4" w:rsidRPr="00A832C4" w:rsidSect="00A702EC">
      <w:headerReference w:type="default" r:id="rId7"/>
      <w:pgSz w:w="12240" w:h="15840" w:code="1"/>
      <w:pgMar w:top="311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785B" w:rsidRDefault="0086785B">
      <w:pPr>
        <w:spacing w:after="0" w:line="240" w:lineRule="auto"/>
      </w:pPr>
      <w:r>
        <w:separator/>
      </w:r>
    </w:p>
  </w:endnote>
  <w:endnote w:type="continuationSeparator" w:id="0">
    <w:p w:rsidR="0086785B" w:rsidRDefault="00867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785B" w:rsidRDefault="0086785B">
      <w:pPr>
        <w:spacing w:after="0" w:line="240" w:lineRule="auto"/>
      </w:pPr>
      <w:r>
        <w:separator/>
      </w:r>
    </w:p>
  </w:footnote>
  <w:footnote w:type="continuationSeparator" w:id="0">
    <w:p w:rsidR="0086785B" w:rsidRDefault="008678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24F05" w:rsidRPr="00AB4940" w:rsidRDefault="005524D5" w:rsidP="00AB494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5F103D0E" wp14:editId="0D033375">
          <wp:simplePos x="0" y="0"/>
          <wp:positionH relativeFrom="column">
            <wp:posOffset>-1089660</wp:posOffset>
          </wp:positionH>
          <wp:positionV relativeFrom="paragraph">
            <wp:posOffset>-467360</wp:posOffset>
          </wp:positionV>
          <wp:extent cx="7772400" cy="2148840"/>
          <wp:effectExtent l="0" t="0" r="0" b="3810"/>
          <wp:wrapNone/>
          <wp:docPr id="2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coordinacion de comunicacion social ESTADOS-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48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940318"/>
    <w:multiLevelType w:val="hybridMultilevel"/>
    <w:tmpl w:val="7F96088A"/>
    <w:lvl w:ilvl="0" w:tplc="34E0D268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proofState w:spelling="clean"/>
  <w:revisionView w:inkAnnotations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7104"/>
    <w:rsid w:val="001C76BD"/>
    <w:rsid w:val="003C0BBB"/>
    <w:rsid w:val="00490B12"/>
    <w:rsid w:val="004C4E47"/>
    <w:rsid w:val="005524D5"/>
    <w:rsid w:val="00666A8C"/>
    <w:rsid w:val="0086785B"/>
    <w:rsid w:val="00A832C4"/>
    <w:rsid w:val="00BB6C5F"/>
    <w:rsid w:val="00BE3B1E"/>
    <w:rsid w:val="00CE7104"/>
    <w:rsid w:val="00D80E14"/>
    <w:rsid w:val="00E36746"/>
    <w:rsid w:val="00F53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AE4AD4-5566-634F-B98B-36135AE2D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10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71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7104"/>
  </w:style>
  <w:style w:type="paragraph" w:styleId="Prrafodelista">
    <w:name w:val="List Paragraph"/>
    <w:basedOn w:val="Normal"/>
    <w:uiPriority w:val="34"/>
    <w:qFormat/>
    <w:rsid w:val="00CE71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 Alejandro Torres Lopez</dc:creator>
  <cp:lastModifiedBy>Usuario invitado</cp:lastModifiedBy>
  <cp:revision>2</cp:revision>
  <dcterms:created xsi:type="dcterms:W3CDTF">2022-04-18T19:56:00Z</dcterms:created>
  <dcterms:modified xsi:type="dcterms:W3CDTF">2022-04-18T19:56:00Z</dcterms:modified>
</cp:coreProperties>
</file>